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A46ED9" w14:textId="77777777" w:rsidR="00B74D79" w:rsidRPr="00B74D79" w:rsidRDefault="00B74D79" w:rsidP="00B74D79">
      <w:pPr>
        <w:autoSpaceDE w:val="0"/>
        <w:autoSpaceDN w:val="0"/>
        <w:adjustRightInd w:val="0"/>
        <w:spacing w:after="0" w:line="240" w:lineRule="auto"/>
        <w:ind w:left="9912" w:right="-456"/>
        <w:jc w:val="center"/>
        <w:outlineLvl w:val="0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bookmarkStart w:id="0" w:name="_GoBack"/>
      <w:bookmarkEnd w:id="0"/>
      <w:r w:rsidRPr="00B74D7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«Приложение № 14</w:t>
      </w:r>
    </w:p>
    <w:p w14:paraId="653D5737" w14:textId="77777777" w:rsidR="00B74D79" w:rsidRPr="00B74D79" w:rsidRDefault="00B74D79" w:rsidP="00B74D79">
      <w:pPr>
        <w:autoSpaceDE w:val="0"/>
        <w:autoSpaceDN w:val="0"/>
        <w:adjustRightInd w:val="0"/>
        <w:spacing w:after="0" w:line="240" w:lineRule="auto"/>
        <w:ind w:left="9912" w:right="-456"/>
        <w:jc w:val="center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B74D7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к Стратегии социально-экономического</w:t>
      </w:r>
    </w:p>
    <w:p w14:paraId="7D47D7C1" w14:textId="77777777" w:rsidR="00B74D79" w:rsidRPr="00B74D79" w:rsidRDefault="00B74D79" w:rsidP="00B74D79">
      <w:pPr>
        <w:autoSpaceDE w:val="0"/>
        <w:autoSpaceDN w:val="0"/>
        <w:adjustRightInd w:val="0"/>
        <w:spacing w:after="0" w:line="240" w:lineRule="auto"/>
        <w:ind w:left="9912" w:right="-456"/>
        <w:jc w:val="center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B74D7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развития Республики Дагестан</w:t>
      </w:r>
    </w:p>
    <w:p w14:paraId="482D1434" w14:textId="77777777" w:rsidR="00B74D79" w:rsidRPr="00B74D79" w:rsidRDefault="00B74D79" w:rsidP="00B74D79">
      <w:pPr>
        <w:autoSpaceDE w:val="0"/>
        <w:autoSpaceDN w:val="0"/>
        <w:adjustRightInd w:val="0"/>
        <w:spacing w:after="0" w:line="240" w:lineRule="auto"/>
        <w:ind w:left="9912" w:right="-456"/>
        <w:jc w:val="center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B74D7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на период до 2030 года</w:t>
      </w:r>
    </w:p>
    <w:p w14:paraId="046CE9EF" w14:textId="77777777" w:rsidR="00B74D79" w:rsidRPr="00B74D79" w:rsidRDefault="00B74D79" w:rsidP="00B74D7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61571D89" w14:textId="77777777" w:rsidR="00B74D79" w:rsidRPr="00B74D79" w:rsidRDefault="00B74D79" w:rsidP="00B74D7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0"/>
          <w:lang w:eastAsia="ru-RU"/>
          <w14:ligatures w14:val="none"/>
        </w:rPr>
      </w:pPr>
      <w:r w:rsidRPr="00B74D79">
        <w:rPr>
          <w:rFonts w:ascii="Times New Roman" w:eastAsia="Times New Roman" w:hAnsi="Times New Roman" w:cs="Times New Roman"/>
          <w:b/>
          <w:kern w:val="0"/>
          <w:sz w:val="28"/>
          <w:szCs w:val="20"/>
          <w:lang w:eastAsia="ru-RU"/>
          <w14:ligatures w14:val="none"/>
        </w:rPr>
        <w:t>Прогноз</w:t>
      </w:r>
    </w:p>
    <w:p w14:paraId="6614F4F2" w14:textId="77777777" w:rsidR="00B74D79" w:rsidRPr="00B74D79" w:rsidRDefault="00B74D79" w:rsidP="00B74D7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0"/>
          <w:lang w:eastAsia="ru-RU"/>
          <w14:ligatures w14:val="none"/>
        </w:rPr>
      </w:pPr>
      <w:r w:rsidRPr="00B74D79">
        <w:rPr>
          <w:rFonts w:ascii="Times New Roman" w:eastAsia="Times New Roman" w:hAnsi="Times New Roman" w:cs="Times New Roman"/>
          <w:b/>
          <w:kern w:val="0"/>
          <w:sz w:val="28"/>
          <w:szCs w:val="20"/>
          <w:lang w:eastAsia="ru-RU"/>
          <w14:ligatures w14:val="none"/>
        </w:rPr>
        <w:t>основных характеристик консолидированного бюджета</w:t>
      </w:r>
    </w:p>
    <w:p w14:paraId="4D05E27F" w14:textId="77777777" w:rsidR="00B74D79" w:rsidRPr="00B74D79" w:rsidRDefault="00B74D79" w:rsidP="00B74D7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0"/>
          <w:lang w:eastAsia="ru-RU"/>
          <w14:ligatures w14:val="none"/>
        </w:rPr>
      </w:pPr>
      <w:r w:rsidRPr="00B74D79">
        <w:rPr>
          <w:rFonts w:ascii="Times New Roman" w:eastAsia="Times New Roman" w:hAnsi="Times New Roman" w:cs="Times New Roman"/>
          <w:b/>
          <w:kern w:val="0"/>
          <w:sz w:val="28"/>
          <w:szCs w:val="20"/>
          <w:lang w:eastAsia="ru-RU"/>
          <w14:ligatures w14:val="none"/>
        </w:rPr>
        <w:t>Республики Дагестан на период до 2030 года</w:t>
      </w:r>
    </w:p>
    <w:p w14:paraId="75CF0244" w14:textId="77777777" w:rsidR="00B74D79" w:rsidRPr="00B74D79" w:rsidRDefault="00B74D79" w:rsidP="00B74D7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0"/>
          <w:lang w:eastAsia="ru-RU"/>
          <w14:ligatures w14:val="none"/>
        </w:rPr>
      </w:pPr>
      <w:r w:rsidRPr="00B74D79">
        <w:rPr>
          <w:rFonts w:ascii="Times New Roman" w:eastAsia="Times New Roman" w:hAnsi="Times New Roman" w:cs="Times New Roman"/>
          <w:b/>
          <w:kern w:val="0"/>
          <w:sz w:val="28"/>
          <w:szCs w:val="20"/>
          <w:lang w:eastAsia="ru-RU"/>
          <w14:ligatures w14:val="none"/>
        </w:rPr>
        <w:t>(базовый вариант, млн рублей)</w:t>
      </w:r>
    </w:p>
    <w:p w14:paraId="2196ECA2" w14:textId="77777777" w:rsidR="00B74D79" w:rsidRPr="00B74D79" w:rsidRDefault="00B74D79" w:rsidP="00B74D79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</w:pPr>
    </w:p>
    <w:tbl>
      <w:tblPr>
        <w:tblW w:w="147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2972"/>
        <w:gridCol w:w="1134"/>
        <w:gridCol w:w="992"/>
        <w:gridCol w:w="1134"/>
        <w:gridCol w:w="993"/>
        <w:gridCol w:w="992"/>
        <w:gridCol w:w="992"/>
        <w:gridCol w:w="992"/>
        <w:gridCol w:w="993"/>
        <w:gridCol w:w="992"/>
        <w:gridCol w:w="997"/>
        <w:gridCol w:w="992"/>
      </w:tblGrid>
      <w:tr w:rsidR="00B74D79" w:rsidRPr="00B74D79" w14:paraId="782CC0AB" w14:textId="77777777" w:rsidTr="00FF5923">
        <w:tc>
          <w:tcPr>
            <w:tcW w:w="567" w:type="dxa"/>
            <w:vMerge w:val="restart"/>
          </w:tcPr>
          <w:p w14:paraId="3600B521" w14:textId="77777777" w:rsidR="00B74D79" w:rsidRPr="00B74D79" w:rsidRDefault="00B74D79" w:rsidP="00B74D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B74D79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№ п/п</w:t>
            </w:r>
          </w:p>
        </w:tc>
        <w:tc>
          <w:tcPr>
            <w:tcW w:w="2972" w:type="dxa"/>
            <w:vMerge w:val="restart"/>
          </w:tcPr>
          <w:p w14:paraId="54318841" w14:textId="77777777" w:rsidR="00B74D79" w:rsidRPr="00B74D79" w:rsidRDefault="00B74D79" w:rsidP="00B74D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B74D79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Показатель</w:t>
            </w:r>
          </w:p>
        </w:tc>
        <w:tc>
          <w:tcPr>
            <w:tcW w:w="1134" w:type="dxa"/>
          </w:tcPr>
          <w:p w14:paraId="0B451A94" w14:textId="77777777" w:rsidR="00B74D79" w:rsidRPr="00894A5B" w:rsidRDefault="00B74D79" w:rsidP="00B74D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894A5B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2020</w:t>
            </w:r>
          </w:p>
        </w:tc>
        <w:tc>
          <w:tcPr>
            <w:tcW w:w="992" w:type="dxa"/>
          </w:tcPr>
          <w:p w14:paraId="751967FE" w14:textId="77777777" w:rsidR="00B74D79" w:rsidRPr="00894A5B" w:rsidRDefault="00B74D79" w:rsidP="00B74D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894A5B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2021</w:t>
            </w:r>
          </w:p>
        </w:tc>
        <w:tc>
          <w:tcPr>
            <w:tcW w:w="1134" w:type="dxa"/>
          </w:tcPr>
          <w:p w14:paraId="6AB77F5F" w14:textId="77777777" w:rsidR="00B74D79" w:rsidRPr="00894A5B" w:rsidRDefault="00B74D79" w:rsidP="00B74D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894A5B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2022</w:t>
            </w:r>
          </w:p>
        </w:tc>
        <w:tc>
          <w:tcPr>
            <w:tcW w:w="993" w:type="dxa"/>
          </w:tcPr>
          <w:p w14:paraId="1C9E4258" w14:textId="77777777" w:rsidR="00B74D79" w:rsidRPr="00894A5B" w:rsidRDefault="00B74D79" w:rsidP="00B74D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894A5B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2023</w:t>
            </w:r>
          </w:p>
        </w:tc>
        <w:tc>
          <w:tcPr>
            <w:tcW w:w="992" w:type="dxa"/>
          </w:tcPr>
          <w:p w14:paraId="7E63F3D8" w14:textId="77777777" w:rsidR="00B74D79" w:rsidRPr="00894A5B" w:rsidRDefault="00B74D79" w:rsidP="00B74D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894A5B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2024</w:t>
            </w:r>
          </w:p>
        </w:tc>
        <w:tc>
          <w:tcPr>
            <w:tcW w:w="992" w:type="dxa"/>
          </w:tcPr>
          <w:p w14:paraId="5B8EA96B" w14:textId="77777777" w:rsidR="00B74D79" w:rsidRPr="00B74D79" w:rsidRDefault="00B74D79" w:rsidP="00B74D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B74D79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2025</w:t>
            </w:r>
          </w:p>
        </w:tc>
        <w:tc>
          <w:tcPr>
            <w:tcW w:w="992" w:type="dxa"/>
          </w:tcPr>
          <w:p w14:paraId="0B0642C5" w14:textId="77777777" w:rsidR="00B74D79" w:rsidRPr="00B74D79" w:rsidRDefault="00B74D79" w:rsidP="00B74D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B74D79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2026</w:t>
            </w:r>
          </w:p>
        </w:tc>
        <w:tc>
          <w:tcPr>
            <w:tcW w:w="993" w:type="dxa"/>
          </w:tcPr>
          <w:p w14:paraId="0A3C2B54" w14:textId="77777777" w:rsidR="00B74D79" w:rsidRPr="00B74D79" w:rsidRDefault="00B74D79" w:rsidP="00B74D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B74D79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2027</w:t>
            </w:r>
          </w:p>
        </w:tc>
        <w:tc>
          <w:tcPr>
            <w:tcW w:w="992" w:type="dxa"/>
          </w:tcPr>
          <w:p w14:paraId="4156EBFD" w14:textId="77777777" w:rsidR="00B74D79" w:rsidRPr="00B74D79" w:rsidRDefault="00B74D79" w:rsidP="00B74D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B74D79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2028</w:t>
            </w:r>
          </w:p>
        </w:tc>
        <w:tc>
          <w:tcPr>
            <w:tcW w:w="997" w:type="dxa"/>
          </w:tcPr>
          <w:p w14:paraId="3EA824C6" w14:textId="77777777" w:rsidR="00B74D79" w:rsidRPr="00B74D79" w:rsidRDefault="00B74D79" w:rsidP="00B74D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B74D79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2029</w:t>
            </w:r>
          </w:p>
        </w:tc>
        <w:tc>
          <w:tcPr>
            <w:tcW w:w="992" w:type="dxa"/>
          </w:tcPr>
          <w:p w14:paraId="53978DEE" w14:textId="77777777" w:rsidR="00B74D79" w:rsidRPr="00B74D79" w:rsidRDefault="00B74D79" w:rsidP="00B74D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B74D79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2030</w:t>
            </w:r>
          </w:p>
        </w:tc>
      </w:tr>
      <w:tr w:rsidR="00B74D79" w:rsidRPr="00B74D79" w14:paraId="6B12A0AF" w14:textId="77777777" w:rsidTr="00FF5923">
        <w:tc>
          <w:tcPr>
            <w:tcW w:w="567" w:type="dxa"/>
            <w:vMerge/>
          </w:tcPr>
          <w:p w14:paraId="67E85ED3" w14:textId="77777777" w:rsidR="00B74D79" w:rsidRPr="00B74D79" w:rsidRDefault="00B74D79" w:rsidP="00B74D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2972" w:type="dxa"/>
            <w:vMerge/>
          </w:tcPr>
          <w:p w14:paraId="588AA47C" w14:textId="77777777" w:rsidR="00B74D79" w:rsidRPr="00B74D79" w:rsidRDefault="00B74D79" w:rsidP="00B74D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134" w:type="dxa"/>
          </w:tcPr>
          <w:p w14:paraId="59D50F19" w14:textId="77777777" w:rsidR="00B74D79" w:rsidRPr="00B74D79" w:rsidRDefault="00B74D79" w:rsidP="00B74D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B74D79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факт.</w:t>
            </w:r>
          </w:p>
        </w:tc>
        <w:tc>
          <w:tcPr>
            <w:tcW w:w="992" w:type="dxa"/>
          </w:tcPr>
          <w:p w14:paraId="5DB11B0E" w14:textId="77777777" w:rsidR="00B74D79" w:rsidRPr="00B74D79" w:rsidRDefault="00B74D79" w:rsidP="00B74D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B74D79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факт.</w:t>
            </w:r>
          </w:p>
        </w:tc>
        <w:tc>
          <w:tcPr>
            <w:tcW w:w="1134" w:type="dxa"/>
          </w:tcPr>
          <w:p w14:paraId="6E67D448" w14:textId="77777777" w:rsidR="00B74D79" w:rsidRPr="00B74D79" w:rsidRDefault="00B74D79" w:rsidP="00B74D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B74D79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факт.</w:t>
            </w:r>
          </w:p>
        </w:tc>
        <w:tc>
          <w:tcPr>
            <w:tcW w:w="993" w:type="dxa"/>
          </w:tcPr>
          <w:p w14:paraId="2047B316" w14:textId="77777777" w:rsidR="00B74D79" w:rsidRPr="00B74D79" w:rsidRDefault="00B74D79" w:rsidP="00B74D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B74D79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факт.</w:t>
            </w:r>
          </w:p>
        </w:tc>
        <w:tc>
          <w:tcPr>
            <w:tcW w:w="992" w:type="dxa"/>
          </w:tcPr>
          <w:p w14:paraId="79AE203D" w14:textId="25F18314" w:rsidR="00B74D79" w:rsidRPr="00B74D79" w:rsidRDefault="00F70488" w:rsidP="00B74D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факт</w:t>
            </w:r>
          </w:p>
        </w:tc>
        <w:tc>
          <w:tcPr>
            <w:tcW w:w="992" w:type="dxa"/>
          </w:tcPr>
          <w:p w14:paraId="2817CEC7" w14:textId="77777777" w:rsidR="00B74D79" w:rsidRPr="00B74D79" w:rsidRDefault="00B74D79" w:rsidP="00B74D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B74D79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прогноз</w:t>
            </w:r>
          </w:p>
        </w:tc>
        <w:tc>
          <w:tcPr>
            <w:tcW w:w="992" w:type="dxa"/>
          </w:tcPr>
          <w:p w14:paraId="346483A2" w14:textId="77777777" w:rsidR="00B74D79" w:rsidRPr="00B74D79" w:rsidRDefault="00B74D79" w:rsidP="00B74D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B74D79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прогноз</w:t>
            </w:r>
          </w:p>
        </w:tc>
        <w:tc>
          <w:tcPr>
            <w:tcW w:w="993" w:type="dxa"/>
          </w:tcPr>
          <w:p w14:paraId="0F1AA171" w14:textId="77777777" w:rsidR="00B74D79" w:rsidRPr="00B74D79" w:rsidRDefault="00B74D79" w:rsidP="00B74D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B74D79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прогноз</w:t>
            </w:r>
          </w:p>
        </w:tc>
        <w:tc>
          <w:tcPr>
            <w:tcW w:w="992" w:type="dxa"/>
          </w:tcPr>
          <w:p w14:paraId="0BB01963" w14:textId="77777777" w:rsidR="00B74D79" w:rsidRPr="00B74D79" w:rsidRDefault="00B74D79" w:rsidP="00B74D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B74D79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прогноз</w:t>
            </w:r>
          </w:p>
        </w:tc>
        <w:tc>
          <w:tcPr>
            <w:tcW w:w="997" w:type="dxa"/>
          </w:tcPr>
          <w:p w14:paraId="7DCA9A51" w14:textId="77777777" w:rsidR="00B74D79" w:rsidRPr="00B74D79" w:rsidRDefault="00B74D79" w:rsidP="00B74D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B74D79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прогноз</w:t>
            </w:r>
          </w:p>
        </w:tc>
        <w:tc>
          <w:tcPr>
            <w:tcW w:w="992" w:type="dxa"/>
          </w:tcPr>
          <w:p w14:paraId="608F0DD5" w14:textId="77777777" w:rsidR="00B74D79" w:rsidRPr="00B74D79" w:rsidRDefault="00B74D79" w:rsidP="00B74D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B74D79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прогноз</w:t>
            </w:r>
          </w:p>
        </w:tc>
      </w:tr>
      <w:tr w:rsidR="00B74D79" w:rsidRPr="00B74D79" w14:paraId="7CCD8E4B" w14:textId="77777777" w:rsidTr="00FF5923">
        <w:tc>
          <w:tcPr>
            <w:tcW w:w="567" w:type="dxa"/>
          </w:tcPr>
          <w:p w14:paraId="44AB4087" w14:textId="77777777" w:rsidR="00B74D79" w:rsidRPr="00B74D79" w:rsidRDefault="00B74D79" w:rsidP="00B74D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B74D79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2972" w:type="dxa"/>
          </w:tcPr>
          <w:p w14:paraId="78D744B2" w14:textId="77777777" w:rsidR="00B74D79" w:rsidRPr="00B74D79" w:rsidRDefault="00B74D79" w:rsidP="00B74D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B74D79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1134" w:type="dxa"/>
          </w:tcPr>
          <w:p w14:paraId="75734FB4" w14:textId="77777777" w:rsidR="00B74D79" w:rsidRPr="00B74D79" w:rsidRDefault="00B74D79" w:rsidP="00B74D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B74D79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3</w:t>
            </w:r>
          </w:p>
        </w:tc>
        <w:tc>
          <w:tcPr>
            <w:tcW w:w="992" w:type="dxa"/>
          </w:tcPr>
          <w:p w14:paraId="63C5B415" w14:textId="77777777" w:rsidR="00B74D79" w:rsidRPr="00B74D79" w:rsidRDefault="00B74D79" w:rsidP="00B74D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B74D79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4</w:t>
            </w:r>
          </w:p>
        </w:tc>
        <w:tc>
          <w:tcPr>
            <w:tcW w:w="1134" w:type="dxa"/>
          </w:tcPr>
          <w:p w14:paraId="329A8809" w14:textId="77777777" w:rsidR="00B74D79" w:rsidRPr="00B74D79" w:rsidRDefault="00B74D79" w:rsidP="00B74D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B74D79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5</w:t>
            </w:r>
          </w:p>
        </w:tc>
        <w:tc>
          <w:tcPr>
            <w:tcW w:w="993" w:type="dxa"/>
          </w:tcPr>
          <w:p w14:paraId="6D618527" w14:textId="77777777" w:rsidR="00B74D79" w:rsidRPr="00B74D79" w:rsidRDefault="00B74D79" w:rsidP="00B74D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B74D79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6</w:t>
            </w:r>
          </w:p>
        </w:tc>
        <w:tc>
          <w:tcPr>
            <w:tcW w:w="992" w:type="dxa"/>
          </w:tcPr>
          <w:p w14:paraId="513E18BC" w14:textId="77777777" w:rsidR="00B74D79" w:rsidRPr="00B74D79" w:rsidRDefault="00B74D79" w:rsidP="00B74D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B74D79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7</w:t>
            </w:r>
          </w:p>
        </w:tc>
        <w:tc>
          <w:tcPr>
            <w:tcW w:w="992" w:type="dxa"/>
          </w:tcPr>
          <w:p w14:paraId="5647CFF8" w14:textId="77777777" w:rsidR="00B74D79" w:rsidRPr="00B74D79" w:rsidRDefault="00B74D79" w:rsidP="00B74D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B74D79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8</w:t>
            </w:r>
          </w:p>
        </w:tc>
        <w:tc>
          <w:tcPr>
            <w:tcW w:w="992" w:type="dxa"/>
          </w:tcPr>
          <w:p w14:paraId="1C02379C" w14:textId="77777777" w:rsidR="00B74D79" w:rsidRPr="00B74D79" w:rsidRDefault="00B74D79" w:rsidP="00B74D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B74D79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9</w:t>
            </w:r>
          </w:p>
        </w:tc>
        <w:tc>
          <w:tcPr>
            <w:tcW w:w="993" w:type="dxa"/>
          </w:tcPr>
          <w:p w14:paraId="1C1C1F56" w14:textId="77777777" w:rsidR="00B74D79" w:rsidRPr="00B74D79" w:rsidRDefault="00B74D79" w:rsidP="00B74D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B74D79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10</w:t>
            </w:r>
          </w:p>
        </w:tc>
        <w:tc>
          <w:tcPr>
            <w:tcW w:w="992" w:type="dxa"/>
          </w:tcPr>
          <w:p w14:paraId="7DEADA8A" w14:textId="77777777" w:rsidR="00B74D79" w:rsidRPr="00B74D79" w:rsidRDefault="00B74D79" w:rsidP="00B74D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B74D79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11</w:t>
            </w:r>
          </w:p>
        </w:tc>
        <w:tc>
          <w:tcPr>
            <w:tcW w:w="997" w:type="dxa"/>
          </w:tcPr>
          <w:p w14:paraId="35CED818" w14:textId="77777777" w:rsidR="00B74D79" w:rsidRPr="00B74D79" w:rsidRDefault="00B74D79" w:rsidP="00B74D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B74D79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12</w:t>
            </w:r>
          </w:p>
        </w:tc>
        <w:tc>
          <w:tcPr>
            <w:tcW w:w="992" w:type="dxa"/>
          </w:tcPr>
          <w:p w14:paraId="5B44E337" w14:textId="77777777" w:rsidR="00B74D79" w:rsidRPr="00B74D79" w:rsidRDefault="00B74D79" w:rsidP="00B74D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B74D79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13</w:t>
            </w:r>
          </w:p>
        </w:tc>
      </w:tr>
      <w:tr w:rsidR="002B041D" w:rsidRPr="00B74D79" w14:paraId="12F7FB6C" w14:textId="77777777" w:rsidTr="00FF5923">
        <w:tc>
          <w:tcPr>
            <w:tcW w:w="567" w:type="dxa"/>
            <w:vMerge w:val="restart"/>
          </w:tcPr>
          <w:p w14:paraId="74D8C0DD" w14:textId="77777777" w:rsidR="002B041D" w:rsidRPr="00B74D79" w:rsidRDefault="002B041D" w:rsidP="002B04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B74D79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1.</w:t>
            </w:r>
          </w:p>
        </w:tc>
        <w:tc>
          <w:tcPr>
            <w:tcW w:w="2972" w:type="dxa"/>
          </w:tcPr>
          <w:p w14:paraId="3A6BD499" w14:textId="77777777" w:rsidR="002B041D" w:rsidRPr="00B74D79" w:rsidRDefault="002B041D" w:rsidP="002B041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B74D79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Общий объем доходов, в том числе:</w:t>
            </w:r>
          </w:p>
        </w:tc>
        <w:tc>
          <w:tcPr>
            <w:tcW w:w="1134" w:type="dxa"/>
          </w:tcPr>
          <w:p w14:paraId="55C7C43A" w14:textId="77777777" w:rsidR="002B041D" w:rsidRPr="00B74D79" w:rsidRDefault="002B041D" w:rsidP="002B04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B74D79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181313,0</w:t>
            </w:r>
          </w:p>
        </w:tc>
        <w:tc>
          <w:tcPr>
            <w:tcW w:w="992" w:type="dxa"/>
          </w:tcPr>
          <w:p w14:paraId="6BBFCC52" w14:textId="77777777" w:rsidR="002B041D" w:rsidRPr="00B74D79" w:rsidRDefault="002B041D" w:rsidP="002B04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B74D79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185899,9</w:t>
            </w:r>
          </w:p>
        </w:tc>
        <w:tc>
          <w:tcPr>
            <w:tcW w:w="1134" w:type="dxa"/>
          </w:tcPr>
          <w:p w14:paraId="380E4B2B" w14:textId="0D899B65" w:rsidR="002B041D" w:rsidRPr="00B74D79" w:rsidRDefault="002B041D" w:rsidP="002B04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B74D79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2104</w:t>
            </w: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92</w:t>
            </w:r>
            <w:r w:rsidRPr="00B74D79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,1</w:t>
            </w:r>
          </w:p>
        </w:tc>
        <w:tc>
          <w:tcPr>
            <w:tcW w:w="993" w:type="dxa"/>
          </w:tcPr>
          <w:p w14:paraId="17668152" w14:textId="77777777" w:rsidR="002B041D" w:rsidRPr="00B74D79" w:rsidRDefault="002B041D" w:rsidP="002B04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B74D79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193829,6</w:t>
            </w:r>
          </w:p>
        </w:tc>
        <w:tc>
          <w:tcPr>
            <w:tcW w:w="992" w:type="dxa"/>
          </w:tcPr>
          <w:p w14:paraId="527BF251" w14:textId="77777777" w:rsidR="002B041D" w:rsidRPr="00B74D79" w:rsidRDefault="002B041D" w:rsidP="002B04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B74D79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202458,4</w:t>
            </w:r>
          </w:p>
        </w:tc>
        <w:tc>
          <w:tcPr>
            <w:tcW w:w="992" w:type="dxa"/>
          </w:tcPr>
          <w:p w14:paraId="7C3DE72A" w14:textId="5B16347B" w:rsidR="002B041D" w:rsidRPr="00817CF0" w:rsidRDefault="002B041D" w:rsidP="002B041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817CF0">
              <w:t>211</w:t>
            </w:r>
            <w:r w:rsidRPr="00817CF0">
              <w:rPr>
                <w:spacing w:val="-2"/>
              </w:rPr>
              <w:t>253,5</w:t>
            </w:r>
          </w:p>
        </w:tc>
        <w:tc>
          <w:tcPr>
            <w:tcW w:w="992" w:type="dxa"/>
          </w:tcPr>
          <w:p w14:paraId="6DDA302A" w14:textId="7DE82E3E" w:rsidR="002B041D" w:rsidRPr="00817CF0" w:rsidRDefault="002B041D" w:rsidP="002B04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817CF0">
              <w:t>213</w:t>
            </w:r>
            <w:r w:rsidRPr="00817CF0">
              <w:rPr>
                <w:spacing w:val="-2"/>
              </w:rPr>
              <w:t>351,3</w:t>
            </w:r>
          </w:p>
        </w:tc>
        <w:tc>
          <w:tcPr>
            <w:tcW w:w="993" w:type="dxa"/>
          </w:tcPr>
          <w:p w14:paraId="6676A97A" w14:textId="4F42FF60" w:rsidR="002B041D" w:rsidRPr="00817CF0" w:rsidRDefault="002B041D" w:rsidP="002B04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817CF0">
              <w:t>219</w:t>
            </w:r>
            <w:r w:rsidRPr="00817CF0">
              <w:rPr>
                <w:spacing w:val="-2"/>
              </w:rPr>
              <w:t>388,9</w:t>
            </w:r>
          </w:p>
        </w:tc>
        <w:tc>
          <w:tcPr>
            <w:tcW w:w="992" w:type="dxa"/>
          </w:tcPr>
          <w:p w14:paraId="71508EA6" w14:textId="584BF3A5" w:rsidR="002B041D" w:rsidRPr="00817CF0" w:rsidRDefault="002B041D" w:rsidP="002B04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817CF0">
              <w:t>229</w:t>
            </w:r>
            <w:r w:rsidRPr="00817CF0">
              <w:rPr>
                <w:spacing w:val="-2"/>
              </w:rPr>
              <w:t>042,0</w:t>
            </w:r>
          </w:p>
        </w:tc>
        <w:tc>
          <w:tcPr>
            <w:tcW w:w="997" w:type="dxa"/>
          </w:tcPr>
          <w:p w14:paraId="3A7D74A2" w14:textId="74CEDEC0" w:rsidR="002B041D" w:rsidRPr="00817CF0" w:rsidRDefault="002B041D" w:rsidP="002B04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817CF0">
              <w:t>239</w:t>
            </w:r>
            <w:r w:rsidRPr="00817CF0">
              <w:rPr>
                <w:spacing w:val="-2"/>
              </w:rPr>
              <w:t>119,8</w:t>
            </w:r>
          </w:p>
        </w:tc>
        <w:tc>
          <w:tcPr>
            <w:tcW w:w="992" w:type="dxa"/>
          </w:tcPr>
          <w:p w14:paraId="79F04E47" w14:textId="3F445579" w:rsidR="002B041D" w:rsidRPr="00817CF0" w:rsidRDefault="002B041D" w:rsidP="002B041D">
            <w:pPr>
              <w:widowControl w:val="0"/>
              <w:autoSpaceDE w:val="0"/>
              <w:autoSpaceDN w:val="0"/>
              <w:spacing w:after="0" w:line="240" w:lineRule="auto"/>
              <w:ind w:left="80" w:hanging="80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817CF0">
              <w:t>249</w:t>
            </w:r>
            <w:r w:rsidRPr="00817CF0">
              <w:rPr>
                <w:spacing w:val="-2"/>
              </w:rPr>
              <w:t>641,1</w:t>
            </w:r>
          </w:p>
        </w:tc>
      </w:tr>
      <w:tr w:rsidR="002B041D" w:rsidRPr="00B74D79" w14:paraId="5E4F98AF" w14:textId="77777777" w:rsidTr="00FF5923">
        <w:tc>
          <w:tcPr>
            <w:tcW w:w="567" w:type="dxa"/>
            <w:vMerge/>
          </w:tcPr>
          <w:p w14:paraId="4E751B00" w14:textId="77777777" w:rsidR="002B041D" w:rsidRPr="00B74D79" w:rsidRDefault="002B041D" w:rsidP="002B041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2972" w:type="dxa"/>
          </w:tcPr>
          <w:p w14:paraId="7D99B4C0" w14:textId="77777777" w:rsidR="002B041D" w:rsidRPr="00B74D79" w:rsidRDefault="002B041D" w:rsidP="002B041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B74D79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налоговые и неналоговые доходы</w:t>
            </w:r>
          </w:p>
        </w:tc>
        <w:tc>
          <w:tcPr>
            <w:tcW w:w="1134" w:type="dxa"/>
          </w:tcPr>
          <w:p w14:paraId="0CB81D38" w14:textId="77777777" w:rsidR="002B041D" w:rsidRPr="00B74D79" w:rsidRDefault="002B041D" w:rsidP="002B04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B74D79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46681,4</w:t>
            </w:r>
          </w:p>
        </w:tc>
        <w:tc>
          <w:tcPr>
            <w:tcW w:w="992" w:type="dxa"/>
          </w:tcPr>
          <w:p w14:paraId="0E459D60" w14:textId="77777777" w:rsidR="002B041D" w:rsidRPr="00B74D79" w:rsidRDefault="002B041D" w:rsidP="002B04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B74D79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55635,0</w:t>
            </w:r>
          </w:p>
        </w:tc>
        <w:tc>
          <w:tcPr>
            <w:tcW w:w="1134" w:type="dxa"/>
          </w:tcPr>
          <w:p w14:paraId="1FB32FEA" w14:textId="768FB035" w:rsidR="002B041D" w:rsidRPr="00B74D79" w:rsidRDefault="002B041D" w:rsidP="002B04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B74D79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5349</w:t>
            </w: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8</w:t>
            </w:r>
            <w:r w:rsidRPr="00B74D79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,8</w:t>
            </w:r>
          </w:p>
        </w:tc>
        <w:tc>
          <w:tcPr>
            <w:tcW w:w="993" w:type="dxa"/>
          </w:tcPr>
          <w:p w14:paraId="3841D4C9" w14:textId="77777777" w:rsidR="002B041D" w:rsidRPr="00B74D79" w:rsidRDefault="002B041D" w:rsidP="002B04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B74D79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56941,7</w:t>
            </w:r>
          </w:p>
        </w:tc>
        <w:tc>
          <w:tcPr>
            <w:tcW w:w="992" w:type="dxa"/>
          </w:tcPr>
          <w:p w14:paraId="508D0660" w14:textId="77777777" w:rsidR="002B041D" w:rsidRPr="00B74D79" w:rsidRDefault="002B041D" w:rsidP="002B04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B74D79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66735,8</w:t>
            </w:r>
          </w:p>
        </w:tc>
        <w:tc>
          <w:tcPr>
            <w:tcW w:w="992" w:type="dxa"/>
          </w:tcPr>
          <w:p w14:paraId="4D3A652B" w14:textId="3C43254A" w:rsidR="002B041D" w:rsidRPr="00817CF0" w:rsidRDefault="002B041D" w:rsidP="002B04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817CF0">
              <w:t xml:space="preserve">66 </w:t>
            </w:r>
            <w:r w:rsidRPr="00817CF0">
              <w:rPr>
                <w:spacing w:val="-2"/>
              </w:rPr>
              <w:t>956,3</w:t>
            </w:r>
          </w:p>
        </w:tc>
        <w:tc>
          <w:tcPr>
            <w:tcW w:w="992" w:type="dxa"/>
          </w:tcPr>
          <w:p w14:paraId="544809B9" w14:textId="7E2D8BC1" w:rsidR="002B041D" w:rsidRPr="00817CF0" w:rsidRDefault="002B041D" w:rsidP="002B04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817CF0">
              <w:t xml:space="preserve">68 </w:t>
            </w:r>
            <w:r w:rsidRPr="00817CF0">
              <w:rPr>
                <w:spacing w:val="-2"/>
              </w:rPr>
              <w:t>833,5</w:t>
            </w:r>
          </w:p>
        </w:tc>
        <w:tc>
          <w:tcPr>
            <w:tcW w:w="993" w:type="dxa"/>
          </w:tcPr>
          <w:p w14:paraId="6AA9D5A5" w14:textId="19F34635" w:rsidR="002B041D" w:rsidRPr="00817CF0" w:rsidRDefault="002B041D" w:rsidP="002B04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817CF0">
              <w:t xml:space="preserve">74 </w:t>
            </w:r>
            <w:r w:rsidRPr="00817CF0">
              <w:rPr>
                <w:spacing w:val="-2"/>
              </w:rPr>
              <w:t>871,1</w:t>
            </w:r>
          </w:p>
        </w:tc>
        <w:tc>
          <w:tcPr>
            <w:tcW w:w="992" w:type="dxa"/>
          </w:tcPr>
          <w:p w14:paraId="10761A2C" w14:textId="39F4DBF9" w:rsidR="002B041D" w:rsidRPr="00817CF0" w:rsidRDefault="002B041D" w:rsidP="002B04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817CF0">
              <w:t xml:space="preserve">78 </w:t>
            </w:r>
            <w:r w:rsidRPr="00817CF0">
              <w:rPr>
                <w:spacing w:val="-2"/>
              </w:rPr>
              <w:t>165,4</w:t>
            </w:r>
          </w:p>
        </w:tc>
        <w:tc>
          <w:tcPr>
            <w:tcW w:w="997" w:type="dxa"/>
          </w:tcPr>
          <w:p w14:paraId="1DD6CDCC" w14:textId="18ECDC43" w:rsidR="002B041D" w:rsidRPr="00817CF0" w:rsidRDefault="002B041D" w:rsidP="002B04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817CF0">
              <w:t xml:space="preserve">81 </w:t>
            </w:r>
            <w:r w:rsidRPr="00817CF0">
              <w:rPr>
                <w:spacing w:val="-2"/>
              </w:rPr>
              <w:t>604,7</w:t>
            </w:r>
          </w:p>
        </w:tc>
        <w:tc>
          <w:tcPr>
            <w:tcW w:w="992" w:type="dxa"/>
          </w:tcPr>
          <w:p w14:paraId="54A1CD58" w14:textId="666BB966" w:rsidR="002B041D" w:rsidRPr="00817CF0" w:rsidRDefault="002B041D" w:rsidP="002B04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817CF0">
              <w:t xml:space="preserve">85 </w:t>
            </w:r>
            <w:r w:rsidRPr="00817CF0">
              <w:rPr>
                <w:spacing w:val="-2"/>
              </w:rPr>
              <w:t>195,3</w:t>
            </w:r>
          </w:p>
        </w:tc>
      </w:tr>
      <w:tr w:rsidR="002B041D" w:rsidRPr="00B74D79" w14:paraId="3AAD67E1" w14:textId="77777777" w:rsidTr="00FF5923">
        <w:tc>
          <w:tcPr>
            <w:tcW w:w="567" w:type="dxa"/>
            <w:vMerge/>
          </w:tcPr>
          <w:p w14:paraId="2EA16B1C" w14:textId="77777777" w:rsidR="002B041D" w:rsidRPr="00B74D79" w:rsidRDefault="002B041D" w:rsidP="002B041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2972" w:type="dxa"/>
          </w:tcPr>
          <w:p w14:paraId="0196DC7B" w14:textId="77777777" w:rsidR="002B041D" w:rsidRPr="00B74D79" w:rsidRDefault="002B041D" w:rsidP="002B041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B74D79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безвозмездные перечисления</w:t>
            </w:r>
          </w:p>
        </w:tc>
        <w:tc>
          <w:tcPr>
            <w:tcW w:w="1134" w:type="dxa"/>
          </w:tcPr>
          <w:p w14:paraId="1394FCDB" w14:textId="77777777" w:rsidR="002B041D" w:rsidRPr="00B74D79" w:rsidRDefault="002B041D" w:rsidP="002B04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B74D79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134631,6</w:t>
            </w:r>
          </w:p>
        </w:tc>
        <w:tc>
          <w:tcPr>
            <w:tcW w:w="992" w:type="dxa"/>
          </w:tcPr>
          <w:p w14:paraId="55B50A71" w14:textId="77777777" w:rsidR="002B041D" w:rsidRPr="00B74D79" w:rsidRDefault="002B041D" w:rsidP="002B04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B74D79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130264,9</w:t>
            </w:r>
          </w:p>
        </w:tc>
        <w:tc>
          <w:tcPr>
            <w:tcW w:w="1134" w:type="dxa"/>
          </w:tcPr>
          <w:p w14:paraId="1D5E6ED3" w14:textId="6F5C520E" w:rsidR="002B041D" w:rsidRPr="00B74D79" w:rsidRDefault="002B041D" w:rsidP="002B04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B74D79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15699</w:t>
            </w: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3</w:t>
            </w:r>
            <w:r w:rsidRPr="00B74D79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,</w:t>
            </w: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3</w:t>
            </w:r>
          </w:p>
        </w:tc>
        <w:tc>
          <w:tcPr>
            <w:tcW w:w="993" w:type="dxa"/>
          </w:tcPr>
          <w:p w14:paraId="4ACE67AC" w14:textId="77777777" w:rsidR="002B041D" w:rsidRPr="00B74D79" w:rsidRDefault="002B041D" w:rsidP="002B04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B74D79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136887,9</w:t>
            </w:r>
          </w:p>
        </w:tc>
        <w:tc>
          <w:tcPr>
            <w:tcW w:w="992" w:type="dxa"/>
          </w:tcPr>
          <w:p w14:paraId="6B6C1536" w14:textId="77777777" w:rsidR="002B041D" w:rsidRPr="00B74D79" w:rsidRDefault="002B041D" w:rsidP="002B04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B74D79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135722,6</w:t>
            </w:r>
          </w:p>
        </w:tc>
        <w:tc>
          <w:tcPr>
            <w:tcW w:w="992" w:type="dxa"/>
          </w:tcPr>
          <w:p w14:paraId="2C76AFC1" w14:textId="3B8FE830" w:rsidR="002B041D" w:rsidRPr="00817CF0" w:rsidRDefault="002B041D" w:rsidP="00817CF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817CF0">
              <w:t>144</w:t>
            </w:r>
            <w:r w:rsidRPr="00817CF0">
              <w:rPr>
                <w:spacing w:val="-2"/>
              </w:rPr>
              <w:t>517,7</w:t>
            </w:r>
          </w:p>
        </w:tc>
        <w:tc>
          <w:tcPr>
            <w:tcW w:w="992" w:type="dxa"/>
          </w:tcPr>
          <w:p w14:paraId="604151C2" w14:textId="1ACB3C20" w:rsidR="002B041D" w:rsidRPr="00817CF0" w:rsidRDefault="002B041D" w:rsidP="00817CF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817CF0">
              <w:t>144</w:t>
            </w:r>
            <w:r w:rsidRPr="00817CF0">
              <w:rPr>
                <w:spacing w:val="-2"/>
              </w:rPr>
              <w:t>517,7</w:t>
            </w:r>
          </w:p>
        </w:tc>
        <w:tc>
          <w:tcPr>
            <w:tcW w:w="993" w:type="dxa"/>
          </w:tcPr>
          <w:p w14:paraId="44EA66BA" w14:textId="01CE646E" w:rsidR="002B041D" w:rsidRPr="00817CF0" w:rsidRDefault="002B041D" w:rsidP="00817CF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817CF0">
              <w:t>144</w:t>
            </w:r>
            <w:r w:rsidRPr="00817CF0">
              <w:rPr>
                <w:spacing w:val="-2"/>
              </w:rPr>
              <w:t>517,7</w:t>
            </w:r>
          </w:p>
        </w:tc>
        <w:tc>
          <w:tcPr>
            <w:tcW w:w="992" w:type="dxa"/>
          </w:tcPr>
          <w:p w14:paraId="6F73D2F2" w14:textId="65EF8A67" w:rsidR="002B041D" w:rsidRPr="00817CF0" w:rsidRDefault="002B041D" w:rsidP="00817CF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817CF0">
              <w:t>150</w:t>
            </w:r>
            <w:r w:rsidRPr="00817CF0">
              <w:rPr>
                <w:spacing w:val="-2"/>
              </w:rPr>
              <w:t>876,5</w:t>
            </w:r>
          </w:p>
        </w:tc>
        <w:tc>
          <w:tcPr>
            <w:tcW w:w="997" w:type="dxa"/>
          </w:tcPr>
          <w:p w14:paraId="497084E6" w14:textId="319D8556" w:rsidR="002B041D" w:rsidRPr="00817CF0" w:rsidRDefault="002B041D" w:rsidP="00817CF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817CF0">
              <w:t>157</w:t>
            </w:r>
            <w:r w:rsidRPr="00817CF0">
              <w:rPr>
                <w:spacing w:val="-2"/>
              </w:rPr>
              <w:t>515,1</w:t>
            </w:r>
          </w:p>
        </w:tc>
        <w:tc>
          <w:tcPr>
            <w:tcW w:w="992" w:type="dxa"/>
          </w:tcPr>
          <w:p w14:paraId="7CA75679" w14:textId="0310FEA6" w:rsidR="002B041D" w:rsidRPr="00817CF0" w:rsidRDefault="002B041D" w:rsidP="00817CF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817CF0">
              <w:t>164</w:t>
            </w:r>
            <w:r w:rsidRPr="00817CF0">
              <w:rPr>
                <w:spacing w:val="-2"/>
              </w:rPr>
              <w:t>445,8</w:t>
            </w:r>
          </w:p>
        </w:tc>
      </w:tr>
      <w:tr w:rsidR="002B041D" w:rsidRPr="00B74D79" w14:paraId="4485DCC5" w14:textId="77777777" w:rsidTr="00FF5923">
        <w:tc>
          <w:tcPr>
            <w:tcW w:w="567" w:type="dxa"/>
          </w:tcPr>
          <w:p w14:paraId="2976E966" w14:textId="77777777" w:rsidR="002B041D" w:rsidRPr="00B74D79" w:rsidRDefault="002B041D" w:rsidP="002B04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B74D79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2.</w:t>
            </w:r>
          </w:p>
        </w:tc>
        <w:tc>
          <w:tcPr>
            <w:tcW w:w="2972" w:type="dxa"/>
          </w:tcPr>
          <w:p w14:paraId="51E4AC8B" w14:textId="77777777" w:rsidR="002B041D" w:rsidRPr="00B74D79" w:rsidRDefault="002B041D" w:rsidP="002B041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B74D79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Общий объем расходов</w:t>
            </w:r>
          </w:p>
        </w:tc>
        <w:tc>
          <w:tcPr>
            <w:tcW w:w="1134" w:type="dxa"/>
          </w:tcPr>
          <w:p w14:paraId="4CBC3D11" w14:textId="77777777" w:rsidR="002B041D" w:rsidRPr="00B74D79" w:rsidRDefault="002B041D" w:rsidP="002B04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B74D79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179584,5</w:t>
            </w:r>
          </w:p>
        </w:tc>
        <w:tc>
          <w:tcPr>
            <w:tcW w:w="992" w:type="dxa"/>
          </w:tcPr>
          <w:p w14:paraId="6C7F9695" w14:textId="77777777" w:rsidR="002B041D" w:rsidRPr="00B74D79" w:rsidRDefault="002B041D" w:rsidP="002B04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B74D79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181059,9</w:t>
            </w:r>
          </w:p>
        </w:tc>
        <w:tc>
          <w:tcPr>
            <w:tcW w:w="1134" w:type="dxa"/>
          </w:tcPr>
          <w:p w14:paraId="75C0B10F" w14:textId="77777777" w:rsidR="002B041D" w:rsidRPr="00B74D79" w:rsidRDefault="002B041D" w:rsidP="002B04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B74D79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229683,8</w:t>
            </w:r>
          </w:p>
        </w:tc>
        <w:tc>
          <w:tcPr>
            <w:tcW w:w="993" w:type="dxa"/>
          </w:tcPr>
          <w:p w14:paraId="7C55920B" w14:textId="77777777" w:rsidR="002B041D" w:rsidRPr="00B74D79" w:rsidRDefault="002B041D" w:rsidP="002B04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B74D79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205520,8</w:t>
            </w:r>
          </w:p>
        </w:tc>
        <w:tc>
          <w:tcPr>
            <w:tcW w:w="992" w:type="dxa"/>
          </w:tcPr>
          <w:p w14:paraId="79D0AB1A" w14:textId="77777777" w:rsidR="002B041D" w:rsidRPr="00B74D79" w:rsidRDefault="002B041D" w:rsidP="002B04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B74D79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202859,9</w:t>
            </w:r>
          </w:p>
        </w:tc>
        <w:tc>
          <w:tcPr>
            <w:tcW w:w="992" w:type="dxa"/>
          </w:tcPr>
          <w:p w14:paraId="5540EF11" w14:textId="3E05E7F1" w:rsidR="002B041D" w:rsidRPr="00817CF0" w:rsidRDefault="002B041D" w:rsidP="002B04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817CF0">
              <w:t>226</w:t>
            </w:r>
            <w:r w:rsidRPr="00817CF0">
              <w:rPr>
                <w:spacing w:val="-2"/>
              </w:rPr>
              <w:t>883,0</w:t>
            </w:r>
          </w:p>
        </w:tc>
        <w:tc>
          <w:tcPr>
            <w:tcW w:w="992" w:type="dxa"/>
          </w:tcPr>
          <w:p w14:paraId="37204B4C" w14:textId="039FE6E4" w:rsidR="002B041D" w:rsidRPr="00817CF0" w:rsidRDefault="002B041D" w:rsidP="002B04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817CF0">
              <w:t>211</w:t>
            </w:r>
            <w:r w:rsidRPr="00817CF0">
              <w:rPr>
                <w:spacing w:val="-2"/>
              </w:rPr>
              <w:t>434,5</w:t>
            </w:r>
          </w:p>
        </w:tc>
        <w:tc>
          <w:tcPr>
            <w:tcW w:w="993" w:type="dxa"/>
          </w:tcPr>
          <w:p w14:paraId="6CF58091" w14:textId="2869773F" w:rsidR="002B041D" w:rsidRPr="00817CF0" w:rsidRDefault="002B041D" w:rsidP="002B04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817CF0">
              <w:t>217</w:t>
            </w:r>
            <w:r w:rsidRPr="00817CF0">
              <w:rPr>
                <w:spacing w:val="-2"/>
              </w:rPr>
              <w:t>273,1</w:t>
            </w:r>
          </w:p>
        </w:tc>
        <w:tc>
          <w:tcPr>
            <w:tcW w:w="992" w:type="dxa"/>
          </w:tcPr>
          <w:p w14:paraId="21523257" w14:textId="71106B20" w:rsidR="002B041D" w:rsidRPr="00817CF0" w:rsidRDefault="002B041D" w:rsidP="002B04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817CF0">
              <w:t>227</w:t>
            </w:r>
            <w:r w:rsidRPr="00817CF0">
              <w:rPr>
                <w:spacing w:val="-2"/>
              </w:rPr>
              <w:t>006,5</w:t>
            </w:r>
          </w:p>
        </w:tc>
        <w:tc>
          <w:tcPr>
            <w:tcW w:w="997" w:type="dxa"/>
          </w:tcPr>
          <w:p w14:paraId="6961EA3A" w14:textId="1DEA9028" w:rsidR="002B041D" w:rsidRPr="00817CF0" w:rsidRDefault="002B041D" w:rsidP="002B04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817CF0">
              <w:t>236</w:t>
            </w:r>
            <w:r w:rsidRPr="00817CF0">
              <w:rPr>
                <w:spacing w:val="-2"/>
              </w:rPr>
              <w:t>460,2</w:t>
            </w:r>
          </w:p>
        </w:tc>
        <w:tc>
          <w:tcPr>
            <w:tcW w:w="992" w:type="dxa"/>
          </w:tcPr>
          <w:p w14:paraId="6C639CDE" w14:textId="4AA906CD" w:rsidR="002B041D" w:rsidRPr="00817CF0" w:rsidRDefault="002B041D" w:rsidP="002B04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817CF0">
              <w:t>246</w:t>
            </w:r>
            <w:r w:rsidRPr="00817CF0">
              <w:rPr>
                <w:spacing w:val="-2"/>
              </w:rPr>
              <w:t>499,2</w:t>
            </w:r>
          </w:p>
        </w:tc>
      </w:tr>
      <w:tr w:rsidR="00817CF0" w:rsidRPr="00B74D79" w14:paraId="23F89DA7" w14:textId="77777777" w:rsidTr="00FF5923">
        <w:tc>
          <w:tcPr>
            <w:tcW w:w="567" w:type="dxa"/>
          </w:tcPr>
          <w:p w14:paraId="5E734F9A" w14:textId="77777777" w:rsidR="00817CF0" w:rsidRPr="00B74D79" w:rsidRDefault="00817CF0" w:rsidP="00817CF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B74D79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3.</w:t>
            </w:r>
          </w:p>
        </w:tc>
        <w:tc>
          <w:tcPr>
            <w:tcW w:w="2972" w:type="dxa"/>
          </w:tcPr>
          <w:p w14:paraId="08C19F37" w14:textId="77777777" w:rsidR="00817CF0" w:rsidRPr="00B74D79" w:rsidRDefault="00817CF0" w:rsidP="00817CF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B74D79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Дефицит / профицит</w:t>
            </w:r>
          </w:p>
        </w:tc>
        <w:tc>
          <w:tcPr>
            <w:tcW w:w="1134" w:type="dxa"/>
          </w:tcPr>
          <w:p w14:paraId="0705B369" w14:textId="77777777" w:rsidR="00817CF0" w:rsidRPr="00B74D79" w:rsidRDefault="00817CF0" w:rsidP="00817CF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B74D79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1728,5</w:t>
            </w:r>
          </w:p>
        </w:tc>
        <w:tc>
          <w:tcPr>
            <w:tcW w:w="992" w:type="dxa"/>
          </w:tcPr>
          <w:p w14:paraId="00C07FFE" w14:textId="31FF59C3" w:rsidR="00817CF0" w:rsidRPr="00B74D79" w:rsidRDefault="00817CF0" w:rsidP="00817CF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4839,9</w:t>
            </w:r>
          </w:p>
        </w:tc>
        <w:tc>
          <w:tcPr>
            <w:tcW w:w="1134" w:type="dxa"/>
          </w:tcPr>
          <w:p w14:paraId="73FAD344" w14:textId="7413D6D5" w:rsidR="00817CF0" w:rsidRPr="00B74D79" w:rsidRDefault="00817CF0" w:rsidP="00817CF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B74D79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- 1919</w:t>
            </w: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</w:t>
            </w:r>
            <w:r w:rsidRPr="00B74D79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,7</w:t>
            </w:r>
          </w:p>
        </w:tc>
        <w:tc>
          <w:tcPr>
            <w:tcW w:w="993" w:type="dxa"/>
          </w:tcPr>
          <w:p w14:paraId="7887C70B" w14:textId="77777777" w:rsidR="00817CF0" w:rsidRPr="00B74D79" w:rsidRDefault="00817CF0" w:rsidP="00817CF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B74D79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- 11691,2</w:t>
            </w:r>
          </w:p>
        </w:tc>
        <w:tc>
          <w:tcPr>
            <w:tcW w:w="992" w:type="dxa"/>
          </w:tcPr>
          <w:p w14:paraId="0BEBF998" w14:textId="1D3A862F" w:rsidR="00817CF0" w:rsidRPr="00B74D79" w:rsidRDefault="00817CF0" w:rsidP="00817CF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B74D79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- 401,</w:t>
            </w: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6</w:t>
            </w:r>
          </w:p>
        </w:tc>
        <w:tc>
          <w:tcPr>
            <w:tcW w:w="992" w:type="dxa"/>
          </w:tcPr>
          <w:p w14:paraId="76D2F4C9" w14:textId="759BF20F" w:rsidR="00817CF0" w:rsidRPr="00817CF0" w:rsidRDefault="00817CF0" w:rsidP="00817CF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817CF0">
              <w:t xml:space="preserve">-15 </w:t>
            </w:r>
            <w:r w:rsidRPr="00817CF0">
              <w:rPr>
                <w:spacing w:val="-2"/>
              </w:rPr>
              <w:t>409,0</w:t>
            </w:r>
          </w:p>
        </w:tc>
        <w:tc>
          <w:tcPr>
            <w:tcW w:w="992" w:type="dxa"/>
          </w:tcPr>
          <w:p w14:paraId="1605C88B" w14:textId="36CC3AE2" w:rsidR="00817CF0" w:rsidRPr="00817CF0" w:rsidRDefault="00817CF0" w:rsidP="00817CF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817CF0">
              <w:rPr>
                <w:spacing w:val="-2"/>
              </w:rPr>
              <w:t>1916,8</w:t>
            </w:r>
          </w:p>
        </w:tc>
        <w:tc>
          <w:tcPr>
            <w:tcW w:w="993" w:type="dxa"/>
          </w:tcPr>
          <w:p w14:paraId="76EB4A58" w14:textId="7C2603BD" w:rsidR="00817CF0" w:rsidRPr="00817CF0" w:rsidRDefault="00817CF0" w:rsidP="00817CF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817CF0">
              <w:t xml:space="preserve">2 </w:t>
            </w:r>
            <w:r w:rsidRPr="00817CF0">
              <w:rPr>
                <w:spacing w:val="-2"/>
              </w:rPr>
              <w:t>115,8</w:t>
            </w:r>
          </w:p>
        </w:tc>
        <w:tc>
          <w:tcPr>
            <w:tcW w:w="992" w:type="dxa"/>
          </w:tcPr>
          <w:p w14:paraId="3B90079B" w14:textId="61B9DD0C" w:rsidR="00817CF0" w:rsidRPr="00817CF0" w:rsidRDefault="00817CF0" w:rsidP="00817CF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817CF0">
              <w:t xml:space="preserve">2 </w:t>
            </w:r>
            <w:r w:rsidRPr="00817CF0">
              <w:rPr>
                <w:spacing w:val="-2"/>
              </w:rPr>
              <w:t>035,5</w:t>
            </w:r>
          </w:p>
        </w:tc>
        <w:tc>
          <w:tcPr>
            <w:tcW w:w="997" w:type="dxa"/>
          </w:tcPr>
          <w:p w14:paraId="1F80A60B" w14:textId="76E7F23C" w:rsidR="00817CF0" w:rsidRPr="00817CF0" w:rsidRDefault="00817CF0" w:rsidP="00817CF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817CF0">
              <w:t xml:space="preserve">2 </w:t>
            </w:r>
            <w:r w:rsidRPr="00817CF0">
              <w:rPr>
                <w:spacing w:val="-2"/>
              </w:rPr>
              <w:t>659,6</w:t>
            </w:r>
          </w:p>
        </w:tc>
        <w:tc>
          <w:tcPr>
            <w:tcW w:w="992" w:type="dxa"/>
          </w:tcPr>
          <w:p w14:paraId="256EBA95" w14:textId="727167E5" w:rsidR="00817CF0" w:rsidRPr="00817CF0" w:rsidRDefault="00817CF0" w:rsidP="00817CF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817CF0">
              <w:t xml:space="preserve">3 </w:t>
            </w:r>
            <w:r w:rsidRPr="00817CF0">
              <w:rPr>
                <w:spacing w:val="-2"/>
              </w:rPr>
              <w:t>141,9</w:t>
            </w:r>
            <w:r w:rsidRPr="00817CF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»;</w:t>
            </w:r>
          </w:p>
        </w:tc>
      </w:tr>
      <w:tr w:rsidR="00B74D79" w:rsidRPr="00B74D79" w14:paraId="2DE67C8A" w14:textId="77777777" w:rsidTr="00FF5923">
        <w:tc>
          <w:tcPr>
            <w:tcW w:w="567" w:type="dxa"/>
          </w:tcPr>
          <w:p w14:paraId="13C4DA00" w14:textId="77777777" w:rsidR="00B74D79" w:rsidRPr="00B74D79" w:rsidRDefault="00B74D79" w:rsidP="00B74D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2972" w:type="dxa"/>
          </w:tcPr>
          <w:p w14:paraId="01EBECAC" w14:textId="77777777" w:rsidR="00B74D79" w:rsidRPr="00B74D79" w:rsidRDefault="00B74D79" w:rsidP="00B74D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134" w:type="dxa"/>
          </w:tcPr>
          <w:p w14:paraId="52E33E93" w14:textId="77777777" w:rsidR="00B74D79" w:rsidRPr="00B74D79" w:rsidRDefault="00B74D79" w:rsidP="00B74D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</w:tcPr>
          <w:p w14:paraId="72E4812B" w14:textId="77777777" w:rsidR="00B74D79" w:rsidRPr="00B74D79" w:rsidRDefault="00B74D79" w:rsidP="00B74D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134" w:type="dxa"/>
          </w:tcPr>
          <w:p w14:paraId="433C3174" w14:textId="77777777" w:rsidR="00B74D79" w:rsidRPr="00B74D79" w:rsidRDefault="00B74D79" w:rsidP="00B74D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3" w:type="dxa"/>
          </w:tcPr>
          <w:p w14:paraId="7741F918" w14:textId="77777777" w:rsidR="00B74D79" w:rsidRPr="00B74D79" w:rsidRDefault="00B74D79" w:rsidP="00B74D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</w:tcPr>
          <w:p w14:paraId="38FDF246" w14:textId="77777777" w:rsidR="00B74D79" w:rsidRPr="00B74D79" w:rsidRDefault="00B74D79" w:rsidP="00B74D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</w:tcPr>
          <w:p w14:paraId="01443848" w14:textId="77777777" w:rsidR="00B74D79" w:rsidRPr="00B74D79" w:rsidRDefault="00B74D79" w:rsidP="00B74D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</w:tcPr>
          <w:p w14:paraId="312FD542" w14:textId="77777777" w:rsidR="00B74D79" w:rsidRPr="00B74D79" w:rsidRDefault="00B74D79" w:rsidP="00B74D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3" w:type="dxa"/>
          </w:tcPr>
          <w:p w14:paraId="13151A2D" w14:textId="77777777" w:rsidR="00B74D79" w:rsidRPr="00B74D79" w:rsidRDefault="00B74D79" w:rsidP="00B74D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</w:tcPr>
          <w:p w14:paraId="2B99DD1E" w14:textId="77777777" w:rsidR="00B74D79" w:rsidRPr="00B74D79" w:rsidRDefault="00B74D79" w:rsidP="00B74D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7" w:type="dxa"/>
          </w:tcPr>
          <w:p w14:paraId="48C4A2E6" w14:textId="77777777" w:rsidR="00B74D79" w:rsidRPr="00B74D79" w:rsidRDefault="00B74D79" w:rsidP="00B74D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</w:tcPr>
          <w:p w14:paraId="3AAA2F54" w14:textId="77777777" w:rsidR="00B74D79" w:rsidRPr="00B74D79" w:rsidRDefault="00B74D79" w:rsidP="00B74D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</w:tr>
    </w:tbl>
    <w:p w14:paraId="7E44777F" w14:textId="77777777" w:rsidR="00B74D79" w:rsidRPr="00B74D79" w:rsidRDefault="00B74D79" w:rsidP="00B74D7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  <w:sectPr w:rsidR="00B74D79" w:rsidRPr="00B74D79" w:rsidSect="003A74E7">
          <w:headerReference w:type="default" r:id="rId6"/>
          <w:headerReference w:type="first" r:id="rId7"/>
          <w:pgSz w:w="16838" w:h="11905" w:orient="landscape"/>
          <w:pgMar w:top="1134" w:right="1134" w:bottom="624" w:left="1134" w:header="426" w:footer="0" w:gutter="0"/>
          <w:pgNumType w:start="98"/>
          <w:cols w:space="720"/>
          <w:noEndnote/>
          <w:titlePg/>
          <w:docGrid w:linePitch="381"/>
        </w:sectPr>
      </w:pPr>
      <w:r w:rsidRPr="00B74D79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</w:r>
    </w:p>
    <w:p w14:paraId="23A93A46" w14:textId="38C50B18" w:rsidR="00B74D79" w:rsidRPr="00B74D79" w:rsidRDefault="00B74D79" w:rsidP="00B74D79">
      <w:pPr>
        <w:tabs>
          <w:tab w:val="left" w:pos="851"/>
          <w:tab w:val="left" w:pos="993"/>
        </w:tabs>
        <w:spacing w:after="0" w:line="240" w:lineRule="auto"/>
        <w:ind w:firstLine="540"/>
        <w:jc w:val="both"/>
        <w:rPr>
          <w:rFonts w:ascii="Times New Roman" w:eastAsia="Calibri" w:hAnsi="Times New Roman" w:cs="Times New Roman"/>
          <w:kern w:val="0"/>
          <w:sz w:val="28"/>
          <w14:ligatures w14:val="none"/>
        </w:rPr>
      </w:pPr>
      <w:r w:rsidRPr="00B74D7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lastRenderedPageBreak/>
        <w:t xml:space="preserve">14) </w:t>
      </w:r>
      <w:r w:rsidRPr="00B74D79">
        <w:rPr>
          <w:rFonts w:ascii="Times New Roman" w:eastAsia="Calibri" w:hAnsi="Times New Roman" w:cs="Times New Roman"/>
          <w:kern w:val="0"/>
          <w:sz w:val="28"/>
          <w14:ligatures w14:val="none"/>
        </w:rPr>
        <w:t>приложения № 15 и 16 к Стратегии социально-экономического развития Республики Дагестан на период до</w:t>
      </w:r>
      <w:r w:rsidR="008D4B59">
        <w:rPr>
          <w:rFonts w:ascii="Times New Roman" w:eastAsia="Calibri" w:hAnsi="Times New Roman" w:cs="Times New Roman"/>
          <w:kern w:val="0"/>
          <w:sz w:val="28"/>
          <w14:ligatures w14:val="none"/>
        </w:rPr>
        <w:t xml:space="preserve">        </w:t>
      </w:r>
      <w:r w:rsidRPr="00B74D79">
        <w:rPr>
          <w:rFonts w:ascii="Times New Roman" w:eastAsia="Calibri" w:hAnsi="Times New Roman" w:cs="Times New Roman"/>
          <w:kern w:val="0"/>
          <w:sz w:val="28"/>
          <w14:ligatures w14:val="none"/>
        </w:rPr>
        <w:t xml:space="preserve"> 2030 года признать утратившими силу.</w:t>
      </w:r>
    </w:p>
    <w:p w14:paraId="2E2D6214" w14:textId="77777777" w:rsidR="00B74D79" w:rsidRPr="00B74D79" w:rsidRDefault="00B74D79" w:rsidP="00B74D79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14:paraId="1E185A28" w14:textId="77777777" w:rsidR="00B74D79" w:rsidRPr="00B74D79" w:rsidRDefault="00B74D79" w:rsidP="00B74D79">
      <w:pPr>
        <w:tabs>
          <w:tab w:val="left" w:pos="993"/>
          <w:tab w:val="left" w:pos="1134"/>
        </w:tabs>
        <w:spacing w:after="0" w:line="240" w:lineRule="auto"/>
        <w:ind w:firstLine="737"/>
        <w:jc w:val="both"/>
        <w:rPr>
          <w:rFonts w:ascii="Times New Roman" w:eastAsia="Calibri" w:hAnsi="Times New Roman" w:cs="Times New Roman"/>
          <w:b/>
          <w:kern w:val="0"/>
          <w:sz w:val="28"/>
          <w14:ligatures w14:val="none"/>
        </w:rPr>
      </w:pPr>
      <w:r w:rsidRPr="00B74D79">
        <w:rPr>
          <w:rFonts w:ascii="Times New Roman" w:eastAsia="Calibri" w:hAnsi="Times New Roman" w:cs="Times New Roman"/>
          <w:b/>
          <w:kern w:val="0"/>
          <w:sz w:val="28"/>
          <w14:ligatures w14:val="none"/>
        </w:rPr>
        <w:t>Статья 2</w:t>
      </w:r>
    </w:p>
    <w:p w14:paraId="27476F8C" w14:textId="77777777" w:rsidR="00B74D79" w:rsidRPr="00B74D79" w:rsidRDefault="00B74D79" w:rsidP="00B74D79">
      <w:pPr>
        <w:tabs>
          <w:tab w:val="left" w:pos="993"/>
          <w:tab w:val="left" w:pos="1134"/>
        </w:tabs>
        <w:spacing w:after="0" w:line="240" w:lineRule="auto"/>
        <w:ind w:firstLine="737"/>
        <w:jc w:val="both"/>
        <w:rPr>
          <w:rFonts w:ascii="Times New Roman" w:eastAsia="Calibri" w:hAnsi="Times New Roman" w:cs="Times New Roman"/>
          <w:b/>
          <w:kern w:val="0"/>
          <w:sz w:val="28"/>
          <w14:ligatures w14:val="none"/>
        </w:rPr>
      </w:pPr>
    </w:p>
    <w:p w14:paraId="7A8F1E7B" w14:textId="214F72F6" w:rsidR="00B74D79" w:rsidRPr="00B74D79" w:rsidRDefault="00B74D79" w:rsidP="00B74D79">
      <w:pPr>
        <w:tabs>
          <w:tab w:val="left" w:pos="993"/>
          <w:tab w:val="left" w:pos="1134"/>
        </w:tabs>
        <w:spacing w:after="0" w:line="240" w:lineRule="auto"/>
        <w:ind w:firstLine="737"/>
        <w:jc w:val="both"/>
        <w:rPr>
          <w:rFonts w:ascii="Times New Roman" w:eastAsia="Calibri" w:hAnsi="Times New Roman" w:cs="Times New Roman"/>
          <w:kern w:val="0"/>
          <w:sz w:val="28"/>
          <w14:ligatures w14:val="none"/>
        </w:rPr>
      </w:pPr>
      <w:r w:rsidRPr="00B74D79">
        <w:rPr>
          <w:rFonts w:ascii="Times New Roman" w:eastAsia="Calibri" w:hAnsi="Times New Roman" w:cs="Times New Roman"/>
          <w:kern w:val="0"/>
          <w:sz w:val="28"/>
          <w14:ligatures w14:val="none"/>
        </w:rPr>
        <w:t xml:space="preserve">Настоящий </w:t>
      </w:r>
      <w:r w:rsidR="008D4B59">
        <w:rPr>
          <w:rFonts w:ascii="Times New Roman" w:eastAsia="Calibri" w:hAnsi="Times New Roman" w:cs="Times New Roman"/>
          <w:kern w:val="0"/>
          <w:sz w:val="28"/>
          <w14:ligatures w14:val="none"/>
        </w:rPr>
        <w:t>З</w:t>
      </w:r>
      <w:r w:rsidRPr="00B74D79">
        <w:rPr>
          <w:rFonts w:ascii="Times New Roman" w:eastAsia="Calibri" w:hAnsi="Times New Roman" w:cs="Times New Roman"/>
          <w:kern w:val="0"/>
          <w:sz w:val="28"/>
          <w14:ligatures w14:val="none"/>
        </w:rPr>
        <w:t>акон вступает в силу со дня его официального опубликования.</w:t>
      </w:r>
    </w:p>
    <w:p w14:paraId="5F913F9B" w14:textId="77777777" w:rsidR="00B74D79" w:rsidRPr="00B74D79" w:rsidRDefault="00B74D79" w:rsidP="00B74D79">
      <w:pPr>
        <w:tabs>
          <w:tab w:val="left" w:pos="993"/>
          <w:tab w:val="left" w:pos="1134"/>
        </w:tabs>
        <w:spacing w:after="0" w:line="240" w:lineRule="auto"/>
        <w:ind w:firstLine="737"/>
        <w:jc w:val="both"/>
        <w:rPr>
          <w:rFonts w:ascii="Times New Roman" w:eastAsia="Calibri" w:hAnsi="Times New Roman" w:cs="Times New Roman"/>
          <w:kern w:val="0"/>
          <w:sz w:val="28"/>
          <w14:ligatures w14:val="none"/>
        </w:rPr>
      </w:pPr>
    </w:p>
    <w:p w14:paraId="6241FEF0" w14:textId="77777777" w:rsidR="00B74D79" w:rsidRPr="00B74D79" w:rsidRDefault="00B74D79" w:rsidP="00B74D79">
      <w:pPr>
        <w:tabs>
          <w:tab w:val="left" w:pos="993"/>
          <w:tab w:val="left" w:pos="1134"/>
        </w:tabs>
        <w:spacing w:after="0" w:line="240" w:lineRule="auto"/>
        <w:ind w:firstLine="737"/>
        <w:jc w:val="both"/>
        <w:rPr>
          <w:rFonts w:ascii="Times New Roman" w:eastAsia="Calibri" w:hAnsi="Times New Roman" w:cs="Times New Roman"/>
          <w:kern w:val="0"/>
          <w:sz w:val="28"/>
          <w14:ligatures w14:val="none"/>
        </w:rPr>
      </w:pPr>
    </w:p>
    <w:p w14:paraId="18DE3108" w14:textId="77777777" w:rsidR="00B74D79" w:rsidRPr="00B74D79" w:rsidRDefault="00B74D79" w:rsidP="00B74D79">
      <w:pPr>
        <w:tabs>
          <w:tab w:val="left" w:pos="993"/>
          <w:tab w:val="left" w:pos="1134"/>
        </w:tabs>
        <w:spacing w:after="0" w:line="240" w:lineRule="auto"/>
        <w:ind w:firstLine="737"/>
        <w:jc w:val="both"/>
        <w:rPr>
          <w:rFonts w:ascii="Times New Roman" w:eastAsia="Calibri" w:hAnsi="Times New Roman" w:cs="Times New Roman"/>
          <w:kern w:val="0"/>
          <w:sz w:val="28"/>
          <w14:ligatures w14:val="none"/>
        </w:rPr>
      </w:pPr>
    </w:p>
    <w:p w14:paraId="1F0BAC57" w14:textId="77777777" w:rsidR="00B74D79" w:rsidRPr="00B74D79" w:rsidRDefault="00B74D79" w:rsidP="00B74D79">
      <w:pPr>
        <w:tabs>
          <w:tab w:val="left" w:pos="993"/>
          <w:tab w:val="left" w:pos="1134"/>
        </w:tabs>
        <w:spacing w:after="0" w:line="240" w:lineRule="auto"/>
        <w:ind w:firstLine="737"/>
        <w:jc w:val="both"/>
        <w:rPr>
          <w:rFonts w:ascii="Times New Roman" w:eastAsia="Calibri" w:hAnsi="Times New Roman" w:cs="Times New Roman"/>
          <w:b/>
          <w:kern w:val="0"/>
          <w:sz w:val="28"/>
          <w14:ligatures w14:val="none"/>
        </w:rPr>
      </w:pPr>
      <w:r w:rsidRPr="00B74D79">
        <w:rPr>
          <w:rFonts w:ascii="Times New Roman" w:eastAsia="Calibri" w:hAnsi="Times New Roman" w:cs="Times New Roman"/>
          <w:b/>
          <w:kern w:val="0"/>
          <w:sz w:val="28"/>
          <w14:ligatures w14:val="none"/>
        </w:rPr>
        <w:t xml:space="preserve">               Глава </w:t>
      </w:r>
    </w:p>
    <w:p w14:paraId="1DDF546F" w14:textId="5239DA3F" w:rsidR="00B74D79" w:rsidRPr="00B74D79" w:rsidRDefault="00B74D79" w:rsidP="00B74D79">
      <w:pPr>
        <w:tabs>
          <w:tab w:val="left" w:pos="993"/>
          <w:tab w:val="left" w:pos="1134"/>
        </w:tabs>
        <w:spacing w:after="0" w:line="240" w:lineRule="auto"/>
        <w:ind w:firstLine="737"/>
        <w:jc w:val="both"/>
        <w:rPr>
          <w:rFonts w:ascii="Times New Roman" w:eastAsia="Calibri" w:hAnsi="Times New Roman" w:cs="Times New Roman"/>
          <w:b/>
          <w:kern w:val="0"/>
          <w:sz w:val="28"/>
          <w14:ligatures w14:val="none"/>
        </w:rPr>
      </w:pPr>
      <w:r w:rsidRPr="00B74D79">
        <w:rPr>
          <w:rFonts w:ascii="Times New Roman" w:eastAsia="Calibri" w:hAnsi="Times New Roman" w:cs="Times New Roman"/>
          <w:b/>
          <w:kern w:val="0"/>
          <w:sz w:val="28"/>
          <w14:ligatures w14:val="none"/>
        </w:rPr>
        <w:t xml:space="preserve">Республики Дагестан                                                                   </w:t>
      </w:r>
      <w:r>
        <w:rPr>
          <w:rFonts w:ascii="Times New Roman" w:eastAsia="Calibri" w:hAnsi="Times New Roman" w:cs="Times New Roman"/>
          <w:b/>
          <w:kern w:val="0"/>
          <w:sz w:val="28"/>
          <w14:ligatures w14:val="none"/>
        </w:rPr>
        <w:t xml:space="preserve">                                                              </w:t>
      </w:r>
      <w:r w:rsidRPr="00B74D79">
        <w:rPr>
          <w:rFonts w:ascii="Times New Roman" w:eastAsia="Calibri" w:hAnsi="Times New Roman" w:cs="Times New Roman"/>
          <w:b/>
          <w:kern w:val="0"/>
          <w:sz w:val="28"/>
          <w14:ligatures w14:val="none"/>
        </w:rPr>
        <w:t xml:space="preserve">     С. Меликов</w:t>
      </w:r>
    </w:p>
    <w:p w14:paraId="1BB6DD19" w14:textId="77777777" w:rsidR="00B74D79" w:rsidRPr="00B74D79" w:rsidRDefault="00B74D79" w:rsidP="00B74D79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8"/>
          <w14:ligatures w14:val="none"/>
        </w:rPr>
      </w:pPr>
    </w:p>
    <w:p w14:paraId="3E80B3C2" w14:textId="77777777" w:rsidR="00C943BE" w:rsidRPr="00B74D79" w:rsidRDefault="00C943BE">
      <w:pPr>
        <w:rPr>
          <w:rFonts w:ascii="Times New Roman" w:hAnsi="Times New Roman" w:cs="Times New Roman"/>
          <w:sz w:val="28"/>
          <w:szCs w:val="28"/>
        </w:rPr>
      </w:pPr>
    </w:p>
    <w:sectPr w:rsidR="00C943BE" w:rsidRPr="00B74D79" w:rsidSect="00B74D79">
      <w:pgSz w:w="16838" w:h="11906" w:orient="landscape"/>
      <w:pgMar w:top="851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79A4AD" w14:textId="77777777" w:rsidR="002E020D" w:rsidRDefault="002E020D" w:rsidP="00A951F4">
      <w:pPr>
        <w:spacing w:after="0" w:line="240" w:lineRule="auto"/>
      </w:pPr>
      <w:r>
        <w:separator/>
      </w:r>
    </w:p>
  </w:endnote>
  <w:endnote w:type="continuationSeparator" w:id="0">
    <w:p w14:paraId="13376624" w14:textId="77777777" w:rsidR="002E020D" w:rsidRDefault="002E020D" w:rsidP="00A951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A82753" w14:textId="77777777" w:rsidR="002E020D" w:rsidRDefault="002E020D" w:rsidP="00A951F4">
      <w:pPr>
        <w:spacing w:after="0" w:line="240" w:lineRule="auto"/>
      </w:pPr>
      <w:r>
        <w:separator/>
      </w:r>
    </w:p>
  </w:footnote>
  <w:footnote w:type="continuationSeparator" w:id="0">
    <w:p w14:paraId="573D582A" w14:textId="77777777" w:rsidR="002E020D" w:rsidRDefault="002E020D" w:rsidP="00A951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67672294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4A752DD3" w14:textId="5729F821" w:rsidR="00A951F4" w:rsidRPr="003A74E7" w:rsidRDefault="003A74E7" w:rsidP="003A74E7">
        <w:pPr>
          <w:pStyle w:val="a3"/>
          <w:jc w:val="center"/>
          <w:rPr>
            <w:rFonts w:ascii="Times New Roman" w:hAnsi="Times New Roman" w:cs="Times New Roman"/>
          </w:rPr>
        </w:pPr>
        <w:r w:rsidRPr="003A74E7">
          <w:rPr>
            <w:rFonts w:ascii="Times New Roman" w:hAnsi="Times New Roman" w:cs="Times New Roman"/>
          </w:rPr>
          <w:fldChar w:fldCharType="begin"/>
        </w:r>
        <w:r w:rsidRPr="003A74E7">
          <w:rPr>
            <w:rFonts w:ascii="Times New Roman" w:hAnsi="Times New Roman" w:cs="Times New Roman"/>
          </w:rPr>
          <w:instrText>PAGE   \* MERGEFORMAT</w:instrText>
        </w:r>
        <w:r w:rsidRPr="003A74E7">
          <w:rPr>
            <w:rFonts w:ascii="Times New Roman" w:hAnsi="Times New Roman" w:cs="Times New Roman"/>
          </w:rPr>
          <w:fldChar w:fldCharType="separate"/>
        </w:r>
        <w:r w:rsidRPr="003A74E7">
          <w:rPr>
            <w:rFonts w:ascii="Times New Roman" w:hAnsi="Times New Roman" w:cs="Times New Roman"/>
          </w:rPr>
          <w:t>2</w:t>
        </w:r>
        <w:r w:rsidRPr="003A74E7">
          <w:rPr>
            <w:rFonts w:ascii="Times New Roman" w:hAnsi="Times New Roman" w:cs="Times New Roman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20"/>
        <w:szCs w:val="20"/>
      </w:rPr>
      <w:id w:val="115988728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2"/>
        <w:szCs w:val="22"/>
      </w:rPr>
    </w:sdtEndPr>
    <w:sdtContent>
      <w:p w14:paraId="64FA8009" w14:textId="2E60EB27" w:rsidR="00A951F4" w:rsidRPr="003A74E7" w:rsidRDefault="00A8199D" w:rsidP="003A74E7">
        <w:pPr>
          <w:pStyle w:val="a3"/>
          <w:jc w:val="center"/>
          <w:rPr>
            <w:rFonts w:ascii="Times New Roman" w:hAnsi="Times New Roman" w:cs="Times New Roman"/>
          </w:rPr>
        </w:pPr>
        <w:r w:rsidRPr="003A74E7">
          <w:rPr>
            <w:rFonts w:ascii="Times New Roman" w:hAnsi="Times New Roman" w:cs="Times New Roman"/>
          </w:rPr>
          <w:t>9</w:t>
        </w:r>
        <w:r w:rsidR="003A74E7" w:rsidRPr="003A74E7">
          <w:rPr>
            <w:rFonts w:ascii="Times New Roman" w:hAnsi="Times New Roman" w:cs="Times New Roman"/>
          </w:rPr>
          <w:t>8</w: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54BF"/>
    <w:rsid w:val="0005039D"/>
    <w:rsid w:val="001F3D6A"/>
    <w:rsid w:val="002179A7"/>
    <w:rsid w:val="00246349"/>
    <w:rsid w:val="002B041D"/>
    <w:rsid w:val="002E020D"/>
    <w:rsid w:val="003A74E7"/>
    <w:rsid w:val="00432081"/>
    <w:rsid w:val="00756527"/>
    <w:rsid w:val="007C54BF"/>
    <w:rsid w:val="00817CF0"/>
    <w:rsid w:val="00894A5B"/>
    <w:rsid w:val="008D4B59"/>
    <w:rsid w:val="00A124B9"/>
    <w:rsid w:val="00A8199D"/>
    <w:rsid w:val="00A951F4"/>
    <w:rsid w:val="00B2060F"/>
    <w:rsid w:val="00B74D79"/>
    <w:rsid w:val="00C943BE"/>
    <w:rsid w:val="00DC782B"/>
    <w:rsid w:val="00EA2D81"/>
    <w:rsid w:val="00EA4258"/>
    <w:rsid w:val="00EC663B"/>
    <w:rsid w:val="00F04AAC"/>
    <w:rsid w:val="00F70488"/>
    <w:rsid w:val="00FF5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029E4C"/>
  <w15:chartTrackingRefBased/>
  <w15:docId w15:val="{7A0E050E-5488-459D-89C1-86974B891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51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951F4"/>
  </w:style>
  <w:style w:type="paragraph" w:styleId="a5">
    <w:name w:val="footer"/>
    <w:basedOn w:val="a"/>
    <w:link w:val="a6"/>
    <w:uiPriority w:val="99"/>
    <w:unhideWhenUsed/>
    <w:rsid w:val="00A951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951F4"/>
  </w:style>
  <w:style w:type="paragraph" w:customStyle="1" w:styleId="TableParagraph">
    <w:name w:val="Table Paragraph"/>
    <w:basedOn w:val="a"/>
    <w:uiPriority w:val="1"/>
    <w:qFormat/>
    <w:rsid w:val="00F04AAC"/>
    <w:pPr>
      <w:widowControl w:val="0"/>
      <w:autoSpaceDE w:val="0"/>
      <w:autoSpaceDN w:val="0"/>
      <w:spacing w:before="102" w:after="0" w:line="240" w:lineRule="auto"/>
      <w:ind w:left="20"/>
      <w:jc w:val="center"/>
    </w:pPr>
    <w:rPr>
      <w:rFonts w:ascii="Times New Roman" w:eastAsia="Times New Roman" w:hAnsi="Times New Roman" w:cs="Times New Roman"/>
      <w:kern w:val="0"/>
      <w:lang w:val="kk-K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2025-08-13T11:05:00Z</cp:lastPrinted>
  <dcterms:created xsi:type="dcterms:W3CDTF">2025-07-23T15:58:00Z</dcterms:created>
  <dcterms:modified xsi:type="dcterms:W3CDTF">2025-08-13T11:06:00Z</dcterms:modified>
</cp:coreProperties>
</file>